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7909"/>
      </w:tblGrid>
      <w:tr w:rsidR="00F551AB" w:rsidRPr="003225D6" w14:paraId="3E9D50BF" w14:textId="77777777" w:rsidTr="00863DF7">
        <w:trPr>
          <w:trHeight w:val="300"/>
        </w:trPr>
        <w:tc>
          <w:tcPr>
            <w:tcW w:w="10847" w:type="dxa"/>
            <w:gridSpan w:val="2"/>
            <w:noWrap/>
          </w:tcPr>
          <w:p w14:paraId="7F39A599" w14:textId="77777777" w:rsidR="00F551AB" w:rsidRPr="003225D6" w:rsidRDefault="00F551AB" w:rsidP="00863DF7">
            <w:pPr>
              <w:pStyle w:val="NormalWeb"/>
              <w:spacing w:before="0" w:beforeAutospacing="0" w:after="0" w:afterAutospacing="0"/>
              <w:rPr>
                <w:color w:val="FF0000"/>
                <w:u w:val="single"/>
              </w:rPr>
            </w:pPr>
          </w:p>
          <w:p w14:paraId="6192D15F" w14:textId="77777777" w:rsidR="00F551AB"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14:paraId="58770DD7" w14:textId="77777777" w:rsidR="00F551AB" w:rsidRDefault="00F551AB" w:rsidP="00863DF7">
            <w:pPr>
              <w:spacing w:after="0" w:line="240" w:lineRule="auto"/>
              <w:rPr>
                <w:rFonts w:ascii="Times New Roman" w:hAnsi="Times New Roman"/>
                <w:sz w:val="28"/>
                <w:szCs w:val="28"/>
              </w:rPr>
            </w:pPr>
          </w:p>
          <w:p w14:paraId="6A5AD342" w14:textId="77777777" w:rsidR="00F551AB" w:rsidRPr="000378EE" w:rsidRDefault="00F551AB" w:rsidP="00863DF7">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14:paraId="3967893B" w14:textId="77777777" w:rsidR="00F551AB" w:rsidRPr="000378EE" w:rsidRDefault="00F551AB" w:rsidP="00863DF7">
            <w:pPr>
              <w:spacing w:after="0" w:line="240" w:lineRule="auto"/>
              <w:rPr>
                <w:rFonts w:ascii="Times New Roman" w:hAnsi="Times New Roman"/>
                <w:sz w:val="28"/>
                <w:szCs w:val="28"/>
              </w:rPr>
            </w:pPr>
          </w:p>
          <w:p w14:paraId="540878BF" w14:textId="77777777" w:rsidR="00F551AB"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14:paraId="640D08D5" w14:textId="77777777" w:rsidR="00F551AB"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8">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14:paraId="6318BE3A" w14:textId="77777777" w:rsidR="00F551AB"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bookmarkStart w:id="0" w:name="_GoBack"/>
            <w:bookmarkEnd w:id="0"/>
            <w:r w:rsidRPr="000378EE">
              <w:rPr>
                <w:rFonts w:ascii="Times New Roman" w:hAnsi="Times New Roman"/>
                <w:sz w:val="28"/>
                <w:szCs w:val="28"/>
              </w:rPr>
              <w:fldChar w:fldCharType="begin"/>
            </w:r>
            <w:r w:rsidRPr="000378EE">
              <w:rPr>
                <w:rFonts w:ascii="Times New Roman" w:hAnsi="Times New Roman"/>
                <w:sz w:val="28"/>
                <w:szCs w:val="28"/>
              </w:rPr>
              <w:instrText>HYPERLINK "https://www.legislation.gov.uk/ukpga/1998/29/section/29" \h</w:instrText>
            </w:r>
            <w:r w:rsidRPr="000378EE">
              <w:rPr>
                <w:rFonts w:ascii="Times New Roman" w:hAnsi="Times New Roman"/>
                <w:sz w:val="28"/>
                <w:szCs w:val="28"/>
              </w:rPr>
            </w:r>
            <w:r w:rsidRPr="000378EE">
              <w:rPr>
                <w:rFonts w:ascii="Times New Roman" w:hAnsi="Times New Roman"/>
                <w:sz w:val="28"/>
                <w:szCs w:val="28"/>
              </w:rPr>
              <w:fldChar w:fldCharType="separate"/>
            </w:r>
            <w:r w:rsidRPr="000378EE">
              <w:rPr>
                <w:rFonts w:ascii="Times New Roman" w:hAnsi="Times New Roman"/>
                <w:color w:val="0000FF"/>
                <w:sz w:val="28"/>
                <w:szCs w:val="28"/>
                <w:u w:val="single"/>
              </w:rPr>
              <w:t>https://www.legislation</w:t>
            </w:r>
            <w:r w:rsidRPr="000378EE">
              <w:rPr>
                <w:rFonts w:ascii="Times New Roman" w:hAnsi="Times New Roman"/>
                <w:color w:val="0000FF"/>
                <w:sz w:val="28"/>
                <w:szCs w:val="28"/>
                <w:u w:val="single"/>
              </w:rPr>
              <w:t>.</w:t>
            </w:r>
            <w:r w:rsidRPr="000378EE">
              <w:rPr>
                <w:rFonts w:ascii="Times New Roman" w:hAnsi="Times New Roman"/>
                <w:color w:val="0000FF"/>
                <w:sz w:val="28"/>
                <w:szCs w:val="28"/>
                <w:u w:val="single"/>
              </w:rPr>
              <w:t>gov.uk/ukpga/1998/29/section/29</w:t>
            </w:r>
            <w:r w:rsidRPr="000378EE">
              <w:rPr>
                <w:rFonts w:ascii="Times New Roman" w:hAnsi="Times New Roman"/>
                <w:sz w:val="28"/>
                <w:szCs w:val="28"/>
              </w:rPr>
              <w:fldChar w:fldCharType="end"/>
            </w:r>
            <w:r w:rsidRPr="000378EE">
              <w:rPr>
                <w:rFonts w:ascii="Times New Roman" w:hAnsi="Times New Roman"/>
                <w:sz w:val="28"/>
                <w:szCs w:val="28"/>
              </w:rPr>
              <w:t xml:space="preserve"> </w:t>
            </w:r>
          </w:p>
          <w:p w14:paraId="474691A9" w14:textId="77777777" w:rsidR="00F551AB"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 xml:space="preserve">and </w:t>
            </w:r>
          </w:p>
          <w:p w14:paraId="794ECB05" w14:textId="77777777" w:rsidR="00F551AB" w:rsidRPr="000378EE" w:rsidRDefault="00F551AB" w:rsidP="00863DF7">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45 of the Care Act 2014</w:t>
            </w:r>
            <w:r>
              <w:rPr>
                <w:rFonts w:ascii="Times New Roman" w:hAnsi="Times New Roman"/>
                <w:sz w:val="28"/>
                <w:szCs w:val="28"/>
              </w:rPr>
              <w:t xml:space="preserve"> </w:t>
            </w:r>
            <w:hyperlink r:id="rId9">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14:paraId="5ECF7BB8" w14:textId="77777777" w:rsidR="00F551AB" w:rsidRPr="000378EE" w:rsidRDefault="00F551AB" w:rsidP="00863DF7">
            <w:pPr>
              <w:spacing w:after="0" w:line="240" w:lineRule="auto"/>
              <w:rPr>
                <w:rFonts w:ascii="Times New Roman" w:hAnsi="Times New Roman"/>
                <w:sz w:val="28"/>
                <w:szCs w:val="28"/>
              </w:rPr>
            </w:pPr>
          </w:p>
          <w:p w14:paraId="58CA3A41" w14:textId="77777777" w:rsidR="00F551AB" w:rsidRPr="000378EE" w:rsidRDefault="00F551AB" w:rsidP="00863DF7">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 xml:space="preserve">17 </w:t>
            </w:r>
            <w:proofErr w:type="spellStart"/>
            <w:r w:rsidRPr="000378EE">
              <w:rPr>
                <w:rFonts w:ascii="Times New Roman" w:hAnsi="Times New Roman"/>
                <w:color w:val="000000"/>
                <w:sz w:val="28"/>
                <w:szCs w:val="28"/>
              </w:rPr>
              <w:t>Childrens</w:t>
            </w:r>
            <w:proofErr w:type="spellEnd"/>
            <w:r w:rsidRPr="000378EE">
              <w:rPr>
                <w:rFonts w:ascii="Times New Roman" w:hAnsi="Times New Roman"/>
                <w:color w:val="000000"/>
                <w:sz w:val="28"/>
                <w:szCs w:val="28"/>
              </w:rPr>
              <w:t xml:space="preserve"> Act 1989</w:t>
            </w:r>
            <w:r>
              <w:rPr>
                <w:rFonts w:ascii="Times New Roman" w:hAnsi="Times New Roman"/>
                <w:color w:val="000000"/>
                <w:sz w:val="28"/>
                <w:szCs w:val="28"/>
              </w:rPr>
              <w:t xml:space="preserve"> </w:t>
            </w:r>
            <w:hyperlink r:id="rId10">
              <w:r w:rsidRPr="000378EE">
                <w:rPr>
                  <w:rFonts w:ascii="Times New Roman" w:hAnsi="Times New Roman"/>
                  <w:color w:val="0000FF"/>
                  <w:sz w:val="28"/>
                  <w:szCs w:val="28"/>
                  <w:u w:val="single"/>
                </w:rPr>
                <w:t>https://www.legislation.gov.uk/ukpga/1989/41/section/17</w:t>
              </w:r>
            </w:hyperlink>
          </w:p>
          <w:p w14:paraId="6129A57B" w14:textId="77777777" w:rsidR="00F551AB" w:rsidRPr="006B29D0" w:rsidRDefault="00F551AB" w:rsidP="00863DF7">
            <w:pPr>
              <w:spacing w:after="0" w:line="240" w:lineRule="auto"/>
              <w:rPr>
                <w:rFonts w:ascii="Verdana" w:hAnsi="Verdana"/>
              </w:rPr>
            </w:pPr>
          </w:p>
          <w:p w14:paraId="15BE3FAB" w14:textId="77777777" w:rsidR="00F551AB" w:rsidRPr="003225D6" w:rsidRDefault="00F551AB" w:rsidP="00863DF7">
            <w:pPr>
              <w:spacing w:after="0" w:line="240" w:lineRule="auto"/>
              <w:rPr>
                <w:rFonts w:ascii="Times New Roman" w:hAnsi="Times New Roman"/>
                <w:color w:val="000000"/>
                <w:sz w:val="24"/>
                <w:szCs w:val="24"/>
                <w:lang w:eastAsia="en-GB"/>
              </w:rPr>
            </w:pPr>
          </w:p>
        </w:tc>
      </w:tr>
      <w:tr w:rsidR="00F551AB" w:rsidRPr="003225D6" w14:paraId="008B0C64" w14:textId="77777777" w:rsidTr="00863DF7">
        <w:trPr>
          <w:trHeight w:val="300"/>
        </w:trPr>
        <w:tc>
          <w:tcPr>
            <w:tcW w:w="3004" w:type="dxa"/>
            <w:noWrap/>
          </w:tcPr>
          <w:p w14:paraId="342F901F" w14:textId="77777777" w:rsidR="00F551AB" w:rsidRPr="003225D6" w:rsidRDefault="00F551AB" w:rsidP="00863DF7">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1FB8BBD9" w14:textId="77777777" w:rsidR="00F551AB" w:rsidRPr="003225D6" w:rsidRDefault="00F551AB" w:rsidP="00863DF7">
            <w:pPr>
              <w:spacing w:after="0" w:line="240" w:lineRule="auto"/>
              <w:rPr>
                <w:rFonts w:ascii="Times New Roman" w:hAnsi="Times New Roman"/>
                <w:color w:val="000000"/>
                <w:sz w:val="24"/>
                <w:szCs w:val="24"/>
                <w:lang w:eastAsia="en-GB"/>
              </w:rPr>
            </w:pPr>
          </w:p>
        </w:tc>
        <w:tc>
          <w:tcPr>
            <w:tcW w:w="7843" w:type="dxa"/>
            <w:noWrap/>
          </w:tcPr>
          <w:p w14:paraId="0D0B2B5B" w14:textId="77777777" w:rsidR="00F551AB" w:rsidRPr="00833A28" w:rsidRDefault="00F551AB" w:rsidP="00863DF7">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Abington Medical Centre</w:t>
            </w:r>
          </w:p>
        </w:tc>
      </w:tr>
      <w:tr w:rsidR="00F551AB" w:rsidRPr="003225D6" w14:paraId="2EA14A77" w14:textId="77777777" w:rsidTr="00863DF7">
        <w:trPr>
          <w:trHeight w:val="725"/>
        </w:trPr>
        <w:tc>
          <w:tcPr>
            <w:tcW w:w="3004" w:type="dxa"/>
            <w:noWrap/>
          </w:tcPr>
          <w:p w14:paraId="716712FF"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1A50A319" w14:textId="77777777" w:rsidR="00F551AB" w:rsidRPr="003225D6" w:rsidRDefault="00F551AB" w:rsidP="00863DF7">
            <w:pPr>
              <w:spacing w:after="0" w:line="240" w:lineRule="auto"/>
              <w:rPr>
                <w:rFonts w:ascii="Times New Roman" w:hAnsi="Times New Roman"/>
                <w:color w:val="000000"/>
                <w:sz w:val="24"/>
                <w:szCs w:val="24"/>
                <w:lang w:eastAsia="en-GB"/>
              </w:rPr>
            </w:pPr>
          </w:p>
        </w:tc>
        <w:tc>
          <w:tcPr>
            <w:tcW w:w="7843" w:type="dxa"/>
            <w:noWrap/>
          </w:tcPr>
          <w:p w14:paraId="228DA8A9" w14:textId="77777777" w:rsidR="00F551AB" w:rsidRDefault="00F551AB" w:rsidP="00863DF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Alison Cooper – Practice manager</w:t>
            </w:r>
          </w:p>
          <w:p w14:paraId="2F8C262D" w14:textId="77777777" w:rsidR="00F551AB" w:rsidRPr="00833A28" w:rsidRDefault="00F551AB" w:rsidP="00863DF7">
            <w:pPr>
              <w:spacing w:after="0" w:line="240" w:lineRule="auto"/>
              <w:rPr>
                <w:rFonts w:ascii="Times New Roman" w:hAnsi="Times New Roman"/>
                <w:color w:val="339966"/>
                <w:sz w:val="24"/>
                <w:szCs w:val="24"/>
                <w:lang w:eastAsia="en-GB"/>
              </w:rPr>
            </w:pPr>
            <w:r>
              <w:rPr>
                <w:rFonts w:ascii="Times New Roman" w:hAnsi="Times New Roman"/>
                <w:color w:val="000000"/>
                <w:sz w:val="24"/>
                <w:szCs w:val="24"/>
                <w:lang w:eastAsia="en-GB"/>
              </w:rPr>
              <w:t>Abington Medical Centre</w:t>
            </w:r>
          </w:p>
        </w:tc>
      </w:tr>
      <w:tr w:rsidR="00F551AB" w:rsidRPr="003225D6" w14:paraId="0C6DCF98" w14:textId="77777777" w:rsidTr="00863DF7">
        <w:trPr>
          <w:trHeight w:val="757"/>
        </w:trPr>
        <w:tc>
          <w:tcPr>
            <w:tcW w:w="3004" w:type="dxa"/>
            <w:noWrap/>
          </w:tcPr>
          <w:p w14:paraId="7CB280F5"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7843" w:type="dxa"/>
            <w:noWrap/>
          </w:tcPr>
          <w:p w14:paraId="670A2D04" w14:textId="77777777" w:rsidR="00F551AB" w:rsidRPr="003225D6" w:rsidRDefault="00F551AB" w:rsidP="00863DF7">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F551AB" w:rsidRPr="003225D6" w14:paraId="1B16FFF3" w14:textId="77777777" w:rsidTr="00863DF7">
        <w:trPr>
          <w:trHeight w:val="1833"/>
        </w:trPr>
        <w:tc>
          <w:tcPr>
            <w:tcW w:w="3004" w:type="dxa"/>
            <w:noWrap/>
          </w:tcPr>
          <w:p w14:paraId="6BC1A53A"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7843" w:type="dxa"/>
            <w:noWrap/>
          </w:tcPr>
          <w:p w14:paraId="7EEC85F2" w14:textId="77777777" w:rsidR="00F551AB" w:rsidRDefault="00F551AB" w:rsidP="00863DF7">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14:paraId="52DB9A10" w14:textId="77777777" w:rsidR="00F551AB" w:rsidRDefault="00F551AB" w:rsidP="00863DF7">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4DB2291C" w14:textId="77777777" w:rsidR="00F551AB" w:rsidRDefault="00F551AB" w:rsidP="00863DF7">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46DFF415" w14:textId="77777777" w:rsidR="00F551AB" w:rsidRDefault="00F551AB" w:rsidP="00863DF7">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18A3AC76" w14:textId="77777777" w:rsidR="00F551AB" w:rsidRDefault="00F551AB" w:rsidP="00863DF7">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5A1BF4BF" w14:textId="77777777" w:rsidR="00F551AB" w:rsidRPr="003225D6" w:rsidRDefault="00F551AB" w:rsidP="00863DF7">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lastRenderedPageBreak/>
              <w:t xml:space="preserve">and: </w:t>
            </w:r>
          </w:p>
          <w:p w14:paraId="7D8920F8" w14:textId="77777777" w:rsidR="00F551AB" w:rsidRDefault="00F551AB" w:rsidP="00863DF7">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10C2C547" w14:textId="77777777" w:rsidR="00F551AB" w:rsidRPr="003225D6" w:rsidRDefault="00F551AB" w:rsidP="00863DF7">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F551AB" w:rsidRPr="003225D6" w14:paraId="06443F53" w14:textId="77777777" w:rsidTr="00863DF7">
        <w:trPr>
          <w:trHeight w:val="300"/>
        </w:trPr>
        <w:tc>
          <w:tcPr>
            <w:tcW w:w="3004" w:type="dxa"/>
            <w:noWrap/>
          </w:tcPr>
          <w:p w14:paraId="5C65C7DF"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7843" w:type="dxa"/>
            <w:noWrap/>
          </w:tcPr>
          <w:p w14:paraId="47B19180" w14:textId="77777777" w:rsidR="00F551AB"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shared with</w:t>
            </w:r>
            <w:r>
              <w:rPr>
                <w:rFonts w:ascii="Times New Roman" w:hAnsi="Times New Roman"/>
                <w:color w:val="000000"/>
                <w:sz w:val="24"/>
                <w:szCs w:val="24"/>
                <w:lang w:eastAsia="en-GB"/>
              </w:rPr>
              <w:t>:</w:t>
            </w:r>
            <w:r w:rsidRPr="003225D6">
              <w:rPr>
                <w:rFonts w:ascii="Times New Roman" w:hAnsi="Times New Roman"/>
                <w:color w:val="000000"/>
                <w:sz w:val="24"/>
                <w:szCs w:val="24"/>
                <w:lang w:eastAsia="en-GB"/>
              </w:rPr>
              <w:t xml:space="preserve"> </w:t>
            </w:r>
          </w:p>
          <w:p w14:paraId="0227AD07" w14:textId="77777777" w:rsidR="00F551AB" w:rsidRDefault="00F551AB" w:rsidP="00863DF7">
            <w:pPr>
              <w:numPr>
                <w:ilvl w:val="0"/>
                <w:numId w:val="3"/>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Northamptonshire Social Services</w:t>
            </w:r>
          </w:p>
          <w:p w14:paraId="47258AA2" w14:textId="77777777" w:rsidR="00F551AB" w:rsidRPr="003225D6" w:rsidRDefault="00F551AB" w:rsidP="00863DF7">
            <w:pPr>
              <w:numPr>
                <w:ilvl w:val="0"/>
                <w:numId w:val="3"/>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Northamptonshire Police</w:t>
            </w:r>
          </w:p>
        </w:tc>
      </w:tr>
      <w:tr w:rsidR="00F551AB" w:rsidRPr="003225D6" w14:paraId="4D56372E" w14:textId="77777777" w:rsidTr="00863DF7">
        <w:trPr>
          <w:trHeight w:val="300"/>
        </w:trPr>
        <w:tc>
          <w:tcPr>
            <w:tcW w:w="3004" w:type="dxa"/>
            <w:noWrap/>
          </w:tcPr>
          <w:p w14:paraId="033E0ECD"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7843" w:type="dxa"/>
            <w:noWrap/>
          </w:tcPr>
          <w:p w14:paraId="7ECA720F"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w:t>
            </w:r>
            <w:r>
              <w:rPr>
                <w:rFonts w:ascii="Times New Roman" w:hAnsi="Times New Roman"/>
                <w:color w:val="000000"/>
                <w:sz w:val="24"/>
                <w:szCs w:val="24"/>
                <w:lang w:eastAsia="en-GB"/>
              </w:rPr>
              <w:t>egal and professional requiremen</w:t>
            </w:r>
            <w:r w:rsidRPr="003225D6">
              <w:rPr>
                <w:rFonts w:ascii="Times New Roman" w:hAnsi="Times New Roman"/>
                <w:color w:val="000000"/>
                <w:sz w:val="24"/>
                <w:szCs w:val="24"/>
                <w:lang w:eastAsia="en-GB"/>
              </w:rPr>
              <w:t xml:space="preserve">t and therefore there is no right to object. </w:t>
            </w:r>
          </w:p>
          <w:p w14:paraId="3786B45F" w14:textId="77777777" w:rsidR="00F551AB" w:rsidRPr="003225D6" w:rsidRDefault="00F551AB" w:rsidP="00863DF7">
            <w:pPr>
              <w:spacing w:after="0" w:line="240" w:lineRule="auto"/>
              <w:rPr>
                <w:rFonts w:ascii="Times New Roman" w:hAnsi="Times New Roman"/>
                <w:color w:val="000000"/>
                <w:sz w:val="24"/>
                <w:szCs w:val="24"/>
                <w:lang w:eastAsia="en-GB"/>
              </w:rPr>
            </w:pPr>
          </w:p>
          <w:p w14:paraId="45C261ED"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4D338A87" w14:textId="77777777" w:rsidR="00F551AB" w:rsidRPr="003225D6" w:rsidRDefault="00F551AB" w:rsidP="00863DF7">
            <w:pPr>
              <w:spacing w:after="0" w:line="240" w:lineRule="auto"/>
              <w:rPr>
                <w:rFonts w:ascii="Times New Roman" w:hAnsi="Times New Roman"/>
                <w:color w:val="000000"/>
                <w:sz w:val="24"/>
                <w:szCs w:val="24"/>
                <w:lang w:eastAsia="en-GB"/>
              </w:rPr>
            </w:pPr>
            <w:hyperlink r:id="rId11" w:history="1">
              <w:r w:rsidRPr="003225D6">
                <w:rPr>
                  <w:rStyle w:val="Hyperlink"/>
                  <w:rFonts w:ascii="Times New Roman" w:hAnsi="Times New Roman"/>
                  <w:sz w:val="24"/>
                  <w:szCs w:val="24"/>
                  <w:lang w:eastAsia="en-GB"/>
                </w:rPr>
                <w:t>https://www.gmc-uk.org/guidance/ethical_guidance/children_guidance_56_63_child_protection.asp</w:t>
              </w:r>
            </w:hyperlink>
          </w:p>
        </w:tc>
      </w:tr>
      <w:tr w:rsidR="00F551AB" w:rsidRPr="003225D6" w14:paraId="15341EE7" w14:textId="77777777" w:rsidTr="00863DF7">
        <w:trPr>
          <w:trHeight w:val="300"/>
        </w:trPr>
        <w:tc>
          <w:tcPr>
            <w:tcW w:w="3004" w:type="dxa"/>
            <w:noWrap/>
          </w:tcPr>
          <w:p w14:paraId="7F8FCD41"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7843" w:type="dxa"/>
            <w:noWrap/>
          </w:tcPr>
          <w:p w14:paraId="4AC225E2" w14:textId="77777777" w:rsidR="00F551AB" w:rsidRPr="003225D6" w:rsidRDefault="00F551AB" w:rsidP="00863DF7">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w:t>
            </w:r>
            <w:proofErr w:type="gramEnd"/>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F551AB" w:rsidRPr="003225D6" w14:paraId="50DF5523" w14:textId="77777777" w:rsidTr="00863DF7">
        <w:trPr>
          <w:trHeight w:val="300"/>
        </w:trPr>
        <w:tc>
          <w:tcPr>
            <w:tcW w:w="3004" w:type="dxa"/>
            <w:noWrap/>
          </w:tcPr>
          <w:p w14:paraId="0B92488E"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7843" w:type="dxa"/>
            <w:noWrap/>
          </w:tcPr>
          <w:p w14:paraId="05F631C0"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F551AB" w:rsidRPr="003225D6" w14:paraId="708F72F3" w14:textId="77777777" w:rsidTr="00863DF7">
        <w:trPr>
          <w:trHeight w:val="300"/>
        </w:trPr>
        <w:tc>
          <w:tcPr>
            <w:tcW w:w="3004" w:type="dxa"/>
            <w:noWrap/>
          </w:tcPr>
          <w:p w14:paraId="22D1F702"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7843" w:type="dxa"/>
            <w:noWrap/>
          </w:tcPr>
          <w:p w14:paraId="6BFDD2A7" w14:textId="77777777" w:rsidR="00F551AB" w:rsidRPr="003225D6" w:rsidRDefault="00F551AB" w:rsidP="00863DF7">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2"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03874316" w14:textId="77777777" w:rsidR="00F551AB" w:rsidRPr="003225D6" w:rsidRDefault="00F551AB" w:rsidP="00863DF7">
            <w:pPr>
              <w:spacing w:after="0" w:line="240" w:lineRule="auto"/>
              <w:rPr>
                <w:rFonts w:ascii="Times New Roman" w:hAnsi="Times New Roman"/>
                <w:color w:val="000000"/>
                <w:sz w:val="24"/>
                <w:szCs w:val="24"/>
                <w:lang w:eastAsia="en-GB"/>
              </w:rPr>
            </w:pPr>
          </w:p>
          <w:p w14:paraId="7725648D" w14:textId="77777777" w:rsidR="00F551AB" w:rsidRPr="003225D6" w:rsidRDefault="00F551AB" w:rsidP="00863DF7">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or calling their helpline Tel: 0303 123 1113 (local rate) or</w:t>
            </w:r>
            <w:r>
              <w:rPr>
                <w:rFonts w:ascii="Times New Roman" w:hAnsi="Times New Roman"/>
                <w:color w:val="000000"/>
                <w:sz w:val="24"/>
                <w:szCs w:val="24"/>
                <w:lang w:eastAsia="en-GB"/>
              </w:rPr>
              <w:t xml:space="preserve"> 01625 545 745 (national rate) </w:t>
            </w:r>
          </w:p>
        </w:tc>
      </w:tr>
    </w:tbl>
    <w:p w14:paraId="4A39CCB0" w14:textId="77777777" w:rsidR="00F551AB" w:rsidRPr="009F4E45" w:rsidRDefault="00F551AB" w:rsidP="00F551AB">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66E51E2" w14:textId="77777777" w:rsidR="00F551AB" w:rsidRPr="009F4E45" w:rsidRDefault="00F551AB" w:rsidP="00F551A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71480BB0" w14:textId="77777777" w:rsidR="00F551AB" w:rsidRPr="009F4E45" w:rsidRDefault="00F551AB" w:rsidP="00F551A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3F54ECD" w14:textId="77777777" w:rsidR="00F551AB" w:rsidRPr="009F4E45" w:rsidRDefault="00F551AB" w:rsidP="00F551A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24DD1605" w14:textId="77777777" w:rsidR="00F551AB" w:rsidRPr="009F4E45" w:rsidRDefault="00F551AB" w:rsidP="00F551AB">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50A287EB" w14:textId="77777777" w:rsidR="00F551AB" w:rsidRPr="009F4E45" w:rsidRDefault="00F551AB" w:rsidP="00F551AB">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01BF2FBF" w14:textId="064534DE" w:rsidR="005C3EB6" w:rsidRPr="00E70986" w:rsidRDefault="00F551AB" w:rsidP="00F551AB">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sectPr w:rsidR="005C3EB6" w:rsidRPr="00E70986" w:rsidSect="00F66632">
      <w:headerReference w:type="default" r:id="rId13"/>
      <w:foot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C0367" w14:textId="77777777" w:rsidR="00BF2B98" w:rsidRDefault="00BF2B98" w:rsidP="00F07C61">
      <w:pPr>
        <w:spacing w:after="0" w:line="240" w:lineRule="auto"/>
      </w:pPr>
      <w:r>
        <w:separator/>
      </w:r>
    </w:p>
  </w:endnote>
  <w:endnote w:type="continuationSeparator" w:id="0">
    <w:p w14:paraId="72EEA641" w14:textId="77777777" w:rsidR="00BF2B98" w:rsidRDefault="00BF2B9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626F" w14:textId="40E9D839" w:rsidR="00AB7E14" w:rsidRDefault="00157EDA">
    <w:pPr>
      <w:pStyle w:val="Footer"/>
    </w:pPr>
    <w:r>
      <w:t>AC May 2018</w:t>
    </w:r>
  </w:p>
  <w:p w14:paraId="7E95E89B" w14:textId="63F4B588" w:rsidR="45C8F285" w:rsidRDefault="45C8F285" w:rsidP="00254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C82A9" w14:textId="77777777" w:rsidR="00BF2B98" w:rsidRDefault="00BF2B98" w:rsidP="00F07C61">
      <w:pPr>
        <w:spacing w:after="0" w:line="240" w:lineRule="auto"/>
      </w:pPr>
      <w:r>
        <w:separator/>
      </w:r>
    </w:p>
  </w:footnote>
  <w:footnote w:type="continuationSeparator" w:id="0">
    <w:p w14:paraId="247EE25C" w14:textId="77777777" w:rsidR="00BF2B98" w:rsidRDefault="00BF2B9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D151" w14:textId="616ADC4B" w:rsidR="00157EDA" w:rsidRDefault="00157EDA" w:rsidP="00157EDA">
    <w:pPr>
      <w:pStyle w:val="Header"/>
      <w:jc w:val="center"/>
      <w:rPr>
        <w:b/>
        <w:noProof/>
        <w:sz w:val="36"/>
        <w:szCs w:val="36"/>
        <w:lang w:eastAsia="en-GB"/>
      </w:rPr>
    </w:pPr>
    <w:r>
      <w:rPr>
        <w:b/>
        <w:noProof/>
        <w:sz w:val="36"/>
        <w:szCs w:val="36"/>
        <w:lang w:eastAsia="en-GB"/>
      </w:rPr>
      <w:t>Abington Medical Centre</w:t>
    </w:r>
  </w:p>
  <w:p w14:paraId="3B8E6858" w14:textId="43096B29" w:rsidR="00A74EC1" w:rsidRDefault="00A74EC1" w:rsidP="00157EDA">
    <w:pPr>
      <w:pStyle w:val="Header"/>
      <w:jc w:val="center"/>
      <w:rPr>
        <w:b/>
        <w:noProof/>
        <w:sz w:val="36"/>
        <w:szCs w:val="36"/>
        <w:lang w:eastAsia="en-GB"/>
      </w:rPr>
    </w:pPr>
    <w:r w:rsidRPr="00CA7472">
      <w:rPr>
        <w:b/>
        <w:noProof/>
        <w:sz w:val="36"/>
        <w:szCs w:val="36"/>
        <w:lang w:eastAsia="en-GB"/>
      </w:rPr>
      <w:t>Privacy Notice</w:t>
    </w:r>
    <w:r w:rsidR="00CD11B8">
      <w:rPr>
        <w:b/>
        <w:noProof/>
        <w:sz w:val="36"/>
        <w:szCs w:val="36"/>
        <w:lang w:eastAsia="en-GB"/>
      </w:rPr>
      <w:t xml:space="preserve"> – </w:t>
    </w:r>
    <w:r w:rsidR="00F551AB">
      <w:rPr>
        <w:b/>
        <w:noProof/>
        <w:sz w:val="36"/>
        <w:szCs w:val="36"/>
        <w:lang w:eastAsia="en-GB"/>
      </w:rPr>
      <w:t>Safeguarding</w:t>
    </w:r>
  </w:p>
  <w:p w14:paraId="5B9219B6" w14:textId="77777777" w:rsidR="00157EDA" w:rsidRPr="00CA7472" w:rsidRDefault="00157EDA" w:rsidP="00157EDA">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254"/>
    <w:multiLevelType w:val="hybridMultilevel"/>
    <w:tmpl w:val="E3FC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C71E2"/>
    <w:rsid w:val="000F02D3"/>
    <w:rsid w:val="000F4F02"/>
    <w:rsid w:val="00130A18"/>
    <w:rsid w:val="00154519"/>
    <w:rsid w:val="00157EDA"/>
    <w:rsid w:val="00184F49"/>
    <w:rsid w:val="00254F44"/>
    <w:rsid w:val="00255F4D"/>
    <w:rsid w:val="00286CCD"/>
    <w:rsid w:val="002C7B02"/>
    <w:rsid w:val="002D1BDC"/>
    <w:rsid w:val="002F0FDC"/>
    <w:rsid w:val="002F21E7"/>
    <w:rsid w:val="003219C2"/>
    <w:rsid w:val="003714D9"/>
    <w:rsid w:val="003902E4"/>
    <w:rsid w:val="003A072E"/>
    <w:rsid w:val="003C5D8B"/>
    <w:rsid w:val="003E4C39"/>
    <w:rsid w:val="003F5FED"/>
    <w:rsid w:val="004248F0"/>
    <w:rsid w:val="00426EA7"/>
    <w:rsid w:val="00445300"/>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00C34"/>
    <w:rsid w:val="00617F6E"/>
    <w:rsid w:val="00623CC3"/>
    <w:rsid w:val="006658E1"/>
    <w:rsid w:val="006A6874"/>
    <w:rsid w:val="006B7DB3"/>
    <w:rsid w:val="006F7772"/>
    <w:rsid w:val="00703FCC"/>
    <w:rsid w:val="00716FB3"/>
    <w:rsid w:val="00762408"/>
    <w:rsid w:val="007C7FF2"/>
    <w:rsid w:val="007D3121"/>
    <w:rsid w:val="007E6854"/>
    <w:rsid w:val="00812359"/>
    <w:rsid w:val="00832CB1"/>
    <w:rsid w:val="008F05F5"/>
    <w:rsid w:val="00932044"/>
    <w:rsid w:val="009347CE"/>
    <w:rsid w:val="0094345F"/>
    <w:rsid w:val="0094609E"/>
    <w:rsid w:val="0095127A"/>
    <w:rsid w:val="00951B4D"/>
    <w:rsid w:val="00971718"/>
    <w:rsid w:val="009973A3"/>
    <w:rsid w:val="009A5B30"/>
    <w:rsid w:val="00A24B5F"/>
    <w:rsid w:val="00A261E1"/>
    <w:rsid w:val="00A74EC1"/>
    <w:rsid w:val="00A93BFE"/>
    <w:rsid w:val="00AB7E14"/>
    <w:rsid w:val="00AE487C"/>
    <w:rsid w:val="00AF1D40"/>
    <w:rsid w:val="00B43F8C"/>
    <w:rsid w:val="00B64D03"/>
    <w:rsid w:val="00B7041D"/>
    <w:rsid w:val="00B948A1"/>
    <w:rsid w:val="00BD15C8"/>
    <w:rsid w:val="00BF2B98"/>
    <w:rsid w:val="00C16889"/>
    <w:rsid w:val="00CA07AE"/>
    <w:rsid w:val="00CA7472"/>
    <w:rsid w:val="00CB1B71"/>
    <w:rsid w:val="00CB2F51"/>
    <w:rsid w:val="00CB6262"/>
    <w:rsid w:val="00CD11B8"/>
    <w:rsid w:val="00CE1CDF"/>
    <w:rsid w:val="00CF55DF"/>
    <w:rsid w:val="00E36D6C"/>
    <w:rsid w:val="00E65696"/>
    <w:rsid w:val="00E70986"/>
    <w:rsid w:val="00E85727"/>
    <w:rsid w:val="00E90F8F"/>
    <w:rsid w:val="00E93322"/>
    <w:rsid w:val="00E96ACB"/>
    <w:rsid w:val="00EB554A"/>
    <w:rsid w:val="00F07C61"/>
    <w:rsid w:val="00F2262C"/>
    <w:rsid w:val="00F31D37"/>
    <w:rsid w:val="00F551AB"/>
    <w:rsid w:val="00F60F87"/>
    <w:rsid w:val="00F66632"/>
    <w:rsid w:val="00FB5048"/>
    <w:rsid w:val="00FF0BEC"/>
    <w:rsid w:val="00FF66ED"/>
    <w:rsid w:val="233E92AD"/>
    <w:rsid w:val="2A4F6072"/>
    <w:rsid w:val="2D5A3266"/>
    <w:rsid w:val="2DCB906B"/>
    <w:rsid w:val="2F67268D"/>
    <w:rsid w:val="3540BF52"/>
    <w:rsid w:val="3A6CA779"/>
    <w:rsid w:val="42F6ED92"/>
    <w:rsid w:val="45C8F285"/>
    <w:rsid w:val="7239E9EA"/>
    <w:rsid w:val="763FACB7"/>
    <w:rsid w:val="76BC86FE"/>
    <w:rsid w:val="7A980749"/>
    <w:rsid w:val="7B7EEB03"/>
    <w:rsid w:val="7CBF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8B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basedOn w:val="DefaultParagraphFont"/>
    <w:semiHidden/>
    <w:locked/>
    <w:rsid w:val="005C3EB6"/>
    <w:rPr>
      <w:rFonts w:cs="Times New Roman"/>
      <w:sz w:val="20"/>
      <w:szCs w:val="20"/>
    </w:rPr>
  </w:style>
  <w:style w:type="paragraph" w:styleId="Revision">
    <w:name w:val="Revision"/>
    <w:hidden/>
    <w:uiPriority w:val="99"/>
    <w:semiHidden/>
    <w:rsid w:val="00E36D6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mc-uk.org/guidance/ethical_guidance/children_guidance_56_63_child_protection.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pga/1989/41/section/17" TargetMode="External"/><Relationship Id="rId4" Type="http://schemas.openxmlformats.org/officeDocument/2006/relationships/settings" Target="settings.xml"/><Relationship Id="rId9" Type="http://schemas.openxmlformats.org/officeDocument/2006/relationships/hyperlink" Target="http://www.legislation.gov.uk/ukpga/2014/23/section/45/enac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2018-05-24T18:48:00Z</dcterms:created>
  <dcterms:modified xsi:type="dcterms:W3CDTF">2018-05-24T18:48:00Z</dcterms:modified>
</cp:coreProperties>
</file>